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01" w:tblpY="2013"/>
        <w:tblOverlap w:val="never"/>
        <w:tblW w:w="137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5"/>
        <w:gridCol w:w="4092"/>
        <w:gridCol w:w="2793"/>
        <w:gridCol w:w="32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  <w:lang w:val="en-US" w:eastAsia="zh-CN"/>
              </w:rPr>
              <w:t>系（部）学生心</w:t>
            </w: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  <w:lang w:val="en-US" w:eastAsia="zh-CN"/>
              </w:rPr>
              <w:t>理健康状况反馈表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填表日期：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75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系部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需要特别关注对象人数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心理工作联系人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/>
    <w:p/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签字（盖章）：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日  期：     年     月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749AB"/>
    <w:rsid w:val="10122DD3"/>
    <w:rsid w:val="104E5940"/>
    <w:rsid w:val="1296056F"/>
    <w:rsid w:val="17B97451"/>
    <w:rsid w:val="252E339E"/>
    <w:rsid w:val="29EE3072"/>
    <w:rsid w:val="346A15FA"/>
    <w:rsid w:val="3D810FF6"/>
    <w:rsid w:val="55886D3D"/>
    <w:rsid w:val="682C1C8B"/>
    <w:rsid w:val="6858225A"/>
    <w:rsid w:val="7D9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2020-09-07T00:43:45Z</dcterms:created>
  <dc:creator>Administrator</dc:creator>
  <cp:lastModifiedBy>陈军</cp:lastModifiedBy>
  <dcterms:modified xsi:type="dcterms:W3CDTF">2020-09-07T00:54:11Z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